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80" w:rsidRDefault="00581E97">
      <w:r>
        <w:t>Niewpuszczanie do sejmu – czy prokuratura się tym zajmie?</w:t>
      </w:r>
    </w:p>
    <w:p w:rsidR="00581E97" w:rsidRDefault="00581E97">
      <w:bookmarkStart w:id="0" w:name="_GoBack"/>
      <w:r>
        <w:t>W zeszłym tygodniu kancelaria sejmu zapowiedziała zmiany, które w poważny sposób ograniczą dostęp dziennikarzy do polityków. To decyzja niezgodna z Konstytucją</w:t>
      </w:r>
      <w:r w:rsidR="005808A6">
        <w:t xml:space="preserve"> (Art. 61)</w:t>
      </w:r>
      <w:r>
        <w:t xml:space="preserve"> – każdy ma prawo do obserwacji obrad sejmu. Sieć Obywatelska Watchdog Polska już w październiku złożyła do prokuratury zawiadomienie o możliwości popełnienia przestępstwa przez marszałka </w:t>
      </w:r>
      <w:r w:rsidR="005808A6">
        <w:t xml:space="preserve">Kuchcińskiego w związku z niewpuszczeniem na salę plenarną uczestniczek Czarnego protestu. Prokuratura uznała, że to jedynie naruszenie przepisów porządkowych i nie chciała zająć się sprawą. Złożyliśmy zażalenie do sądu na postanowienie o odmowie wszczęcia śledztwa. Więcej szczegółów w tekście Bartosza Wilka – </w:t>
      </w:r>
      <w:hyperlink r:id="rId6" w:history="1">
        <w:r w:rsidR="005808A6" w:rsidRPr="005808A6">
          <w:rPr>
            <w:rStyle w:val="Hipercze"/>
          </w:rPr>
          <w:t>Już mamy sprawę w sądzie o uniemożliwienie wejścia do Sejmu</w:t>
        </w:r>
      </w:hyperlink>
      <w:r w:rsidR="005808A6">
        <w:t xml:space="preserve">. </w:t>
      </w:r>
    </w:p>
    <w:p w:rsidR="005808A6" w:rsidRDefault="005808A6">
      <w:r>
        <w:t xml:space="preserve">Pokażmy prokuraturze, że nie zgadzamy się na lekceważenie Konstytucji! Zachęcamy wszystkich dziennikarzy, którym odmówiono wstępu do Sejmu lub na </w:t>
      </w:r>
      <w:r w:rsidR="00CE1EB1">
        <w:t xml:space="preserve">posiedzenia innych </w:t>
      </w:r>
      <w:r>
        <w:t xml:space="preserve">kolegialnych organów </w:t>
      </w:r>
      <w:r w:rsidR="00CE1EB1">
        <w:t>władzy</w:t>
      </w:r>
      <w:r>
        <w:t xml:space="preserve"> publicznej (rady gmin/miast/powiatów/</w:t>
      </w:r>
      <w:r w:rsidR="00CE1EB1">
        <w:t xml:space="preserve">, sejmików wojewódzkich) o składanie zawiadomień do prokuratury. Wzór takiego zawiadomienia znajdziecie Państwo w naszym krótkim poradniku: </w:t>
      </w:r>
      <w:hyperlink r:id="rId7" w:history="1">
        <w:r w:rsidR="00CE1EB1" w:rsidRPr="00CE1EB1">
          <w:rPr>
            <w:rStyle w:val="Hipercze"/>
          </w:rPr>
          <w:t>Co zrobić, gdy nie wpuszczono nas na posiedzenie</w:t>
        </w:r>
      </w:hyperlink>
      <w:r w:rsidR="00CE1EB1">
        <w:t>.</w:t>
      </w:r>
    </w:p>
    <w:bookmarkEnd w:id="0"/>
    <w:p w:rsidR="00CE1EB1" w:rsidRDefault="00CE1EB1"/>
    <w:sectPr w:rsidR="00CE1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F64" w:rsidRDefault="00502F64" w:rsidP="005808A6">
      <w:pPr>
        <w:spacing w:after="0" w:line="240" w:lineRule="auto"/>
      </w:pPr>
      <w:r>
        <w:separator/>
      </w:r>
    </w:p>
  </w:endnote>
  <w:endnote w:type="continuationSeparator" w:id="0">
    <w:p w:rsidR="00502F64" w:rsidRDefault="00502F64" w:rsidP="0058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F64" w:rsidRDefault="00502F64" w:rsidP="005808A6">
      <w:pPr>
        <w:spacing w:after="0" w:line="240" w:lineRule="auto"/>
      </w:pPr>
      <w:r>
        <w:separator/>
      </w:r>
    </w:p>
  </w:footnote>
  <w:footnote w:type="continuationSeparator" w:id="0">
    <w:p w:rsidR="00502F64" w:rsidRDefault="00502F64" w:rsidP="00580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97"/>
    <w:rsid w:val="0028151E"/>
    <w:rsid w:val="00502F64"/>
    <w:rsid w:val="005808A6"/>
    <w:rsid w:val="00581E97"/>
    <w:rsid w:val="00A50580"/>
    <w:rsid w:val="00C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823F7-FFEB-4FD5-A14B-B518A251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8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8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0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iecobywatelska.pl/co-zrobic-gdy-nie-wpuszczono-nas-na-posiedzenie-wzor-pis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ecobywatelska.pl/juz-mamy-sprawe-w-sadzie-o-uniemozliwienie-wejscia-do-sejm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2016-12-19T12:39:00Z</dcterms:created>
  <dcterms:modified xsi:type="dcterms:W3CDTF">2016-12-19T12:39:00Z</dcterms:modified>
</cp:coreProperties>
</file>